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00" w:lineRule="exact"/>
        <w:ind w:firstLine="646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南通市市区建设工程建筑起重机械、</w:t>
      </w:r>
      <w:bookmarkStart w:id="0" w:name="_Hlk61363430"/>
    </w:p>
    <w:p>
      <w:pPr>
        <w:spacing w:line="500" w:lineRule="exact"/>
        <w:ind w:firstLine="646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附着升降脚手架</w:t>
      </w:r>
      <w:bookmarkEnd w:id="0"/>
      <w:r>
        <w:rPr>
          <w:rFonts w:hint="eastAsia" w:ascii="方正小标宋_GBK" w:eastAsia="方正小标宋_GBK"/>
          <w:sz w:val="36"/>
          <w:szCs w:val="36"/>
        </w:rPr>
        <w:t>、高处作业吊篮专家申报表</w:t>
      </w:r>
    </w:p>
    <w:p>
      <w:pPr>
        <w:spacing w:line="500" w:lineRule="exac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 xml:space="preserve">拟申报专业（可多选）：□建筑起重机械  □附着升降脚手架 </w:t>
      </w:r>
      <w:r>
        <w:rPr>
          <w:rFonts w:ascii="方正仿宋_GBK" w:eastAsia="方正仿宋_GBK"/>
          <w:sz w:val="24"/>
          <w:szCs w:val="24"/>
        </w:rPr>
        <w:t xml:space="preserve"> </w:t>
      </w:r>
      <w:r>
        <w:rPr>
          <w:rFonts w:hint="eastAsia" w:ascii="方正仿宋_GBK" w:eastAsia="方正仿宋_GBK"/>
          <w:sz w:val="24"/>
          <w:szCs w:val="24"/>
        </w:rPr>
        <w:t>□高处作业吊篮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08"/>
        <w:gridCol w:w="1698"/>
        <w:gridCol w:w="425"/>
        <w:gridCol w:w="567"/>
        <w:gridCol w:w="567"/>
        <w:gridCol w:w="565"/>
        <w:gridCol w:w="286"/>
        <w:gridCol w:w="567"/>
        <w:gridCol w:w="142"/>
        <w:gridCol w:w="16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283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41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283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141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283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从事专业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工作年限</w:t>
            </w:r>
          </w:p>
        </w:tc>
        <w:tc>
          <w:tcPr>
            <w:tcW w:w="141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283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41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移动电话</w:t>
            </w:r>
          </w:p>
        </w:tc>
        <w:tc>
          <w:tcPr>
            <w:tcW w:w="339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263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7162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起讫时间</w:t>
            </w:r>
          </w:p>
        </w:tc>
        <w:tc>
          <w:tcPr>
            <w:tcW w:w="6454" w:type="dxa"/>
            <w:gridSpan w:val="9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学历与工作简历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54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54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54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11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主要工作业绩简介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290" w:type="dxa"/>
            <w:gridSpan w:val="11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（可另附页。填写时应写明参加的法规文件、标准规范编制及从事的施工、监理、监督、检查、教学、科研等方面主要工作业绩及荣誉）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9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□个人申报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Cs w:val="21"/>
              </w:rPr>
              <w:t>签字：</w:t>
            </w:r>
          </w:p>
          <w:p>
            <w:pPr>
              <w:spacing w:line="360" w:lineRule="auto"/>
              <w:ind w:firstLine="5460" w:firstLineChars="26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290" w:type="dxa"/>
            <w:gridSpan w:val="11"/>
          </w:tcPr>
          <w:p>
            <w:pPr>
              <w:spacing w:line="360" w:lineRule="auto"/>
              <w:ind w:right="4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□单位推荐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单位（盖章） </w:t>
            </w:r>
          </w:p>
          <w:p>
            <w:pPr>
              <w:spacing w:line="360" w:lineRule="auto"/>
              <w:ind w:firstLine="5460" w:firstLineChars="2600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290" w:type="dxa"/>
            <w:gridSpan w:val="11"/>
          </w:tcPr>
          <w:p>
            <w:pPr>
              <w:spacing w:line="360" w:lineRule="auto"/>
              <w:ind w:right="4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□建设主管部门推荐 </w:t>
            </w:r>
            <w:r>
              <w:rPr>
                <w:rFonts w:ascii="宋体" w:hAnsi="宋体" w:eastAsia="宋体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单位（盖章） 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C48F8"/>
    <w:rsid w:val="3AB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2021-02-04T07:20:00Z</dcterms:created>
  <dc:creator>唂唂</dc:creator>
  <cp:lastModifiedBy>唂唂</cp:lastModifiedBy>
  <dcterms:modified xsi:type="dcterms:W3CDTF">2021-02-04T07:20:39Z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