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1000C3">
      <w:pPr>
        <w:spacing w:line="540" w:lineRule="exact"/>
        <w:ind w:right="640"/>
        <w:rPr>
          <w:rFonts w:hint="default" w:ascii="Times New Roman" w:hAnsi="Times New Roman" w:eastAsia="方正仿宋_GBK" w:cs="Times New Roman"/>
          <w:spacing w:val="0"/>
          <w:lang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附件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.</w:t>
      </w:r>
    </w:p>
    <w:p w14:paraId="3EE43C7C">
      <w:pPr>
        <w:spacing w:line="540" w:lineRule="exact"/>
        <w:ind w:right="640"/>
        <w:jc w:val="center"/>
        <w:rPr>
          <w:rFonts w:hint="default" w:ascii="Times New Roman" w:hAnsi="Times New Roman" w:eastAsia="方正仿宋_GBK" w:cs="Times New Roman"/>
          <w:b/>
          <w:spacing w:val="0"/>
          <w:sz w:val="40"/>
          <w:szCs w:val="32"/>
        </w:rPr>
      </w:pPr>
      <w:r>
        <w:rPr>
          <w:rFonts w:hint="default" w:ascii="Times New Roman" w:hAnsi="Times New Roman" w:eastAsia="方正仿宋_GBK" w:cs="Times New Roman"/>
          <w:b/>
          <w:spacing w:val="0"/>
          <w:sz w:val="40"/>
          <w:szCs w:val="32"/>
        </w:rPr>
        <w:t>参加人员回执</w:t>
      </w:r>
    </w:p>
    <w:p w14:paraId="30B0A8E9">
      <w:pPr>
        <w:spacing w:line="540" w:lineRule="exact"/>
        <w:ind w:right="640"/>
        <w:jc w:val="left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南通市建设安全生产监督站：</w:t>
      </w:r>
    </w:p>
    <w:p w14:paraId="6ADFF1E9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经核对，我单位已告知附件1表格中所属项目部的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安全员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做好履职能力测试各项准备工作。届时我单位将提供必要保障，确保相关人员按时按期参加南通主城区建筑施工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安全员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安全生产履职能力测试。</w:t>
      </w:r>
    </w:p>
    <w:tbl>
      <w:tblPr>
        <w:tblStyle w:val="2"/>
        <w:tblW w:w="11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4289"/>
        <w:gridCol w:w="2551"/>
        <w:gridCol w:w="2163"/>
        <w:gridCol w:w="1948"/>
      </w:tblGrid>
      <w:tr w14:paraId="5E556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center"/>
          </w:tcPr>
          <w:p w14:paraId="6A0F0EA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  <w:t>序号</w:t>
            </w:r>
          </w:p>
        </w:tc>
        <w:tc>
          <w:tcPr>
            <w:tcW w:w="4289" w:type="dxa"/>
            <w:noWrap w:val="0"/>
            <w:vAlign w:val="center"/>
          </w:tcPr>
          <w:p w14:paraId="6F779C08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  <w:t>项目名称</w:t>
            </w:r>
          </w:p>
        </w:tc>
        <w:tc>
          <w:tcPr>
            <w:tcW w:w="2551" w:type="dxa"/>
            <w:noWrap w:val="0"/>
            <w:vAlign w:val="center"/>
          </w:tcPr>
          <w:p w14:paraId="79356651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  <w:t>施工单位名称</w:t>
            </w:r>
          </w:p>
        </w:tc>
        <w:tc>
          <w:tcPr>
            <w:tcW w:w="2163" w:type="dxa"/>
            <w:noWrap w:val="0"/>
            <w:vAlign w:val="center"/>
          </w:tcPr>
          <w:p w14:paraId="17C12334">
            <w:pPr>
              <w:spacing w:line="360" w:lineRule="exact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  <w:t>参评项目经理签字</w:t>
            </w:r>
          </w:p>
        </w:tc>
        <w:tc>
          <w:tcPr>
            <w:tcW w:w="1948" w:type="dxa"/>
            <w:noWrap w:val="0"/>
            <w:vAlign w:val="center"/>
          </w:tcPr>
          <w:p w14:paraId="4388D4AB">
            <w:pPr>
              <w:spacing w:line="360" w:lineRule="exact"/>
              <w:jc w:val="center"/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spacing w:val="0"/>
                <w:sz w:val="24"/>
                <w:szCs w:val="32"/>
              </w:rPr>
              <w:t>联系电话</w:t>
            </w:r>
          </w:p>
        </w:tc>
      </w:tr>
      <w:tr w14:paraId="3C9B3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097B8E00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4289" w:type="dxa"/>
            <w:noWrap w:val="0"/>
            <w:vAlign w:val="top"/>
          </w:tcPr>
          <w:p w14:paraId="01B6C566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 w14:paraId="005CF290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top"/>
          </w:tcPr>
          <w:p w14:paraId="4DA5D1A6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78D7C5AC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 w14:paraId="7A39F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33F6E811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4289" w:type="dxa"/>
            <w:noWrap w:val="0"/>
            <w:vAlign w:val="top"/>
          </w:tcPr>
          <w:p w14:paraId="160C1634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 w14:paraId="14B71C1C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top"/>
          </w:tcPr>
          <w:p w14:paraId="54CFCA4F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47C9D865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 w14:paraId="5E95C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51B6F982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4289" w:type="dxa"/>
            <w:noWrap w:val="0"/>
            <w:vAlign w:val="top"/>
          </w:tcPr>
          <w:p w14:paraId="2B808201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 w14:paraId="3FCF8EC6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top"/>
          </w:tcPr>
          <w:p w14:paraId="600A02DC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7E010014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  <w:tr w14:paraId="6B94A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" w:type="dxa"/>
            <w:noWrap w:val="0"/>
            <w:vAlign w:val="top"/>
          </w:tcPr>
          <w:p w14:paraId="53B047E5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4289" w:type="dxa"/>
            <w:noWrap w:val="0"/>
            <w:vAlign w:val="top"/>
          </w:tcPr>
          <w:p w14:paraId="438C9047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551" w:type="dxa"/>
            <w:noWrap w:val="0"/>
            <w:vAlign w:val="top"/>
          </w:tcPr>
          <w:p w14:paraId="615A9916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2163" w:type="dxa"/>
            <w:noWrap w:val="0"/>
            <w:vAlign w:val="top"/>
          </w:tcPr>
          <w:p w14:paraId="7442DD8E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  <w:tc>
          <w:tcPr>
            <w:tcW w:w="1948" w:type="dxa"/>
            <w:noWrap w:val="0"/>
            <w:vAlign w:val="top"/>
          </w:tcPr>
          <w:p w14:paraId="3E6F0CF0">
            <w:pPr>
              <w:spacing w:line="540" w:lineRule="exact"/>
              <w:jc w:val="center"/>
              <w:rPr>
                <w:rFonts w:hint="default" w:ascii="Times New Roman" w:hAnsi="Times New Roman" w:eastAsia="方正仿宋_GBK" w:cs="Times New Roman"/>
                <w:spacing w:val="0"/>
                <w:sz w:val="32"/>
                <w:szCs w:val="32"/>
              </w:rPr>
            </w:pPr>
          </w:p>
        </w:tc>
      </w:tr>
    </w:tbl>
    <w:p w14:paraId="349F2113">
      <w:pPr>
        <w:spacing w:line="540" w:lineRule="exact"/>
        <w:ind w:right="640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</w:p>
    <w:p w14:paraId="3E570E10">
      <w:pPr>
        <w:spacing w:line="540" w:lineRule="exact"/>
        <w:ind w:firstLine="640" w:firstLineChars="200"/>
        <w:rPr>
          <w:rFonts w:hint="default" w:ascii="Times New Roman" w:hAnsi="Times New Roman" w:eastAsia="方正仿宋_GBK" w:cs="Times New Roman"/>
          <w:spacing w:val="0"/>
          <w:sz w:val="32"/>
          <w:szCs w:val="32"/>
        </w:rPr>
      </w:pPr>
    </w:p>
    <w:p w14:paraId="017C800B">
      <w:pPr>
        <w:wordWrap w:val="0"/>
        <w:spacing w:line="540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（单位/项目章）</w:t>
      </w:r>
    </w:p>
    <w:p w14:paraId="3EAC4A41">
      <w:pPr>
        <w:wordWrap w:val="0"/>
        <w:spacing w:line="540" w:lineRule="exact"/>
        <w:ind w:firstLine="640" w:firstLineChars="200"/>
        <w:jc w:val="right"/>
        <w:rPr>
          <w:rFonts w:hint="default" w:ascii="Times New Roman" w:hAnsi="Times New Roman" w:cs="Times New Roman"/>
          <w:spacing w:val="0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2025年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日</w:t>
      </w:r>
    </w:p>
    <w:p w14:paraId="2AF29DD7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7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2025-05-09T07:25:41Z</dcterms:created>
  <dc:creator>Administrator</dc:creator>
  <cp:lastModifiedBy>唂唂</cp:lastModifiedBy>
  <dcterms:modified xsi:type="dcterms:W3CDTF">2025-05-09T07:26:00Z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eyJoZGlkIjoiNjY5ODY2NzA1ZmIxMjc4NWYzM2IxNTNhZDVkMGIzYzAiLCJ1c2VySWQiOiIxMDQ5OTg2MjY0In0=</vt:lpwstr>
  </property>
  <property fmtid="{D5CDD505-2E9C-101B-9397-08002B2CF9AE}" pid="4" name="ICV">
    <vt:lpwstr>AFE4880C21EB495493FE2C009EC452A3_12</vt:lpwstr>
  </property>
</Properties>
</file>